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8CF152" w14:textId="65BB6FA3" w:rsidR="00805DB3" w:rsidRPr="007D56EE" w:rsidRDefault="00701195">
      <w:pPr>
        <w:rPr>
          <w:rFonts w:ascii="Arial" w:hAnsi="Arial" w:cs="Arial"/>
          <w:b/>
          <w:color w:val="4472C4" w:themeColor="accent1"/>
          <w:sz w:val="32"/>
          <w:szCs w:val="32"/>
        </w:rPr>
      </w:pPr>
      <w:r w:rsidRPr="007D56EE">
        <w:rPr>
          <w:rFonts w:ascii="Arial" w:hAnsi="Arial" w:cs="Arial"/>
          <w:b/>
          <w:color w:val="4472C4" w:themeColor="accent1"/>
          <w:sz w:val="32"/>
          <w:szCs w:val="32"/>
        </w:rPr>
        <w:t>Nik</w:t>
      </w:r>
      <w:bookmarkStart w:id="0" w:name="_GoBack"/>
      <w:bookmarkEnd w:id="0"/>
      <w:r w:rsidRPr="007D56EE">
        <w:rPr>
          <w:rFonts w:ascii="Arial" w:hAnsi="Arial" w:cs="Arial"/>
          <w:b/>
          <w:color w:val="4472C4" w:themeColor="accent1"/>
          <w:sz w:val="32"/>
          <w:szCs w:val="32"/>
        </w:rPr>
        <w:t>ken Water Bottle</w:t>
      </w:r>
    </w:p>
    <w:p w14:paraId="4E344ACB" w14:textId="77777777" w:rsidR="00701195" w:rsidRDefault="00701195" w:rsidP="00701195"/>
    <w:p w14:paraId="602D0211" w14:textId="0241FD37" w:rsidR="00701195" w:rsidRDefault="00701195">
      <w:r w:rsidRPr="00701195">
        <w:t>The new improved PiMag Sport bottle is not just a state-of-the-art water filter, but also a health product crucial to an Active Wellness lifestyle. The new filter has the ability to significantly reduce certain harmful pathogens in </w:t>
      </w:r>
      <w:r w:rsidRPr="00701195">
        <w:rPr>
          <w:bCs/>
        </w:rPr>
        <w:t>potable drinking water.</w:t>
      </w:r>
      <w:r w:rsidRPr="00701195">
        <w:t xml:space="preserve"> It’s also a green choice: You won’t be adding to landfills and polluting ocean waters with plastic. Instead, you’ll be saving a fortune by not paying for commercially bottled water. </w:t>
      </w:r>
      <w:r w:rsidRPr="00701195">
        <w:rPr>
          <w:bCs/>
        </w:rPr>
        <w:t>Drink municipally treated water, but make sure it’s safe!</w:t>
      </w:r>
      <w:r w:rsidRPr="00701195">
        <w:br/>
      </w:r>
      <w:r w:rsidRPr="00701195">
        <w:br/>
        <w:t>FEATURES &amp; BENEFITS</w:t>
      </w:r>
      <w:r w:rsidRPr="00701195">
        <w:br/>
        <w:t>• The new PiMag Sport Bottle is the only water bottle that combines three technologies: nano-filtration, alkalization and declustering.</w:t>
      </w:r>
      <w:r w:rsidRPr="00701195">
        <w:br/>
        <w:t>• The patent pending nano-filtration technology was originally developed for NASA and dramatically increases the filter’s ability to reduce potential contaminants from drinking water, now including pathogens and micro-plastics.</w:t>
      </w:r>
      <w:r w:rsidRPr="00701195">
        <w:br/>
        <w:t>• The patent-pending alkalizing media increases the pH from 7 to 8.5, representing a 15 to 25 fold increase in pH value, going from an acidic to an alkaline range. Alkaline water decreases oxidation-reduction potential and helps offset the effects of harmful free radicals.</w:t>
      </w:r>
      <w:r w:rsidRPr="00701195">
        <w:br/>
        <w:t>• Four 4,600+ gauss neodymium magnets help decluster the water, improving bioavailability to the body’s cell structure because smaller clusters of water molecules are easier to absorb.</w:t>
      </w:r>
      <w:r w:rsidRPr="00701195">
        <w:br/>
        <w:t>• Environmentally responsible: Both bottle and filter can be recycled.</w:t>
      </w:r>
      <w:r w:rsidRPr="00701195">
        <w:br/>
        <w:t xml:space="preserve">• Bottle made with Bio-treated LDPE plastic from patented </w:t>
      </w:r>
      <w:proofErr w:type="spellStart"/>
      <w:r w:rsidRPr="00701195">
        <w:rPr>
          <w:i/>
        </w:rPr>
        <w:t>Biogreen</w:t>
      </w:r>
      <w:proofErr w:type="spellEnd"/>
      <w:r w:rsidRPr="00701195">
        <w:t xml:space="preserve"> materials that contain </w:t>
      </w:r>
      <w:proofErr w:type="spellStart"/>
      <w:r w:rsidRPr="00701195">
        <w:rPr>
          <w:i/>
        </w:rPr>
        <w:t>EcoPur</w:t>
      </w:r>
      <w:r>
        <w:rPr>
          <w:i/>
        </w:rPr>
        <w:t>e</w:t>
      </w:r>
      <w:proofErr w:type="spellEnd"/>
      <w:r w:rsidRPr="00701195">
        <w:t>®</w:t>
      </w:r>
      <w:r w:rsidRPr="00701195">
        <w:rPr>
          <w:i/>
        </w:rPr>
        <w:t>,</w:t>
      </w:r>
      <w:r w:rsidRPr="00701195">
        <w:t xml:space="preserve"> an additive that enables it to be completely broken down into biomass that nourishes soil, and biogas that can be harvested for energy use.</w:t>
      </w:r>
      <w:r w:rsidRPr="00701195">
        <w:br/>
        <w:t>•FDA Food Contact Safe and BPA-, DEHA- and DEHP-free. </w:t>
      </w:r>
      <w:r w:rsidRPr="00701195">
        <w:br/>
        <w:t>• Unaffected by light, heat or humidity.</w:t>
      </w:r>
      <w:r w:rsidRPr="00701195">
        <w:br/>
        <w:t>• Filter components are replaceable, to extend the life of the bottle, further reducing the impact on landfill waste caused by disposable water bottles.</w:t>
      </w:r>
      <w:r w:rsidRPr="00701195">
        <w:br/>
        <w:t>• Improves taste of water in an eco-friendly manner.</w:t>
      </w:r>
      <w:r w:rsidRPr="00701195">
        <w:br/>
        <w:t>• New improved replaceable flip top drinking spout is more convenient and sanitary and has a loop that can attach to a hook, belt, backpack or lanyard.</w:t>
      </w:r>
      <w:r w:rsidRPr="00701195">
        <w:br/>
        <w:t>• Sport grip for easy handling.</w:t>
      </w:r>
      <w:r w:rsidRPr="00701195">
        <w:br/>
      </w:r>
      <w:r w:rsidRPr="00701195">
        <w:br/>
        <w:t>FILTRATION TECHNOLOGY : ANSI/NSF STANDARDS</w:t>
      </w:r>
      <w:r w:rsidRPr="00701195">
        <w:br/>
        <w:t>Particulates (clarity, sediment): exceeds standard</w:t>
      </w:r>
      <w:r w:rsidRPr="00701195">
        <w:br/>
        <w:t>Chlorine reduction: exceeds standard</w:t>
      </w:r>
      <w:r w:rsidRPr="00701195">
        <w:br/>
        <w:t>Chloramine reduction: exceeds standard</w:t>
      </w:r>
      <w:r w:rsidRPr="00701195">
        <w:br/>
        <w:t>Taste and odor reduction: exceeds standard</w:t>
      </w:r>
      <w:r w:rsidRPr="00701195">
        <w:br/>
        <w:t>Cyst reduction: exceeds standard</w:t>
      </w:r>
      <w:r w:rsidRPr="00701195">
        <w:br/>
        <w:t>Lead reduction: exceeds standard</w:t>
      </w:r>
      <w:r w:rsidRPr="00701195">
        <w:br/>
        <w:t>Bacteria reduction: exceeds standard (more than 99.99%) </w:t>
      </w:r>
      <w:r w:rsidRPr="00701195">
        <w:br/>
        <w:t>VOCs : exceeds standard</w:t>
      </w:r>
      <w:r w:rsidRPr="00701195">
        <w:br/>
        <w:t>MTBE: exceeds standard</w:t>
      </w:r>
      <w:r w:rsidRPr="00701195">
        <w:br/>
      </w:r>
      <w:r w:rsidRPr="00701195">
        <w:lastRenderedPageBreak/>
        <w:br/>
      </w:r>
      <w:r w:rsidRPr="00701195">
        <w:rPr>
          <w:rFonts w:ascii="Arial" w:hAnsi="Arial" w:cs="Arial"/>
        </w:rPr>
        <w:t>FEATURED TECHNOLOGIES</w:t>
      </w:r>
      <w:r w:rsidRPr="00701195">
        <w:br/>
        <w:t xml:space="preserve">PiMag Water Technology, patent-pending nano-filtration, patent-pending alkalizing media, </w:t>
      </w:r>
      <w:proofErr w:type="spellStart"/>
      <w:r w:rsidRPr="00701195">
        <w:t>declustering</w:t>
      </w:r>
      <w:proofErr w:type="spellEnd"/>
      <w:r w:rsidRPr="00701195">
        <w:t xml:space="preserve">, patented </w:t>
      </w:r>
      <w:proofErr w:type="spellStart"/>
      <w:r w:rsidRPr="00701195">
        <w:rPr>
          <w:i/>
        </w:rPr>
        <w:t>Biogreen</w:t>
      </w:r>
      <w:proofErr w:type="spellEnd"/>
      <w:r w:rsidRPr="00701195">
        <w:t xml:space="preserve"> materials for bottling</w:t>
      </w:r>
      <w:r w:rsidRPr="00701195">
        <w:br/>
      </w:r>
      <w:r w:rsidRPr="00701195">
        <w:br/>
        <w:t>CAPACITY: 21 ounces / 621 ml</w:t>
      </w:r>
      <w:r w:rsidRPr="00701195">
        <w:br/>
      </w:r>
      <w:r w:rsidRPr="00701195">
        <w:br/>
        <w:t>FILTER LIFE: Up to an estimated 250 refills per filter; approximately 40 gallons or 3 months of average use.</w:t>
      </w:r>
      <w:r w:rsidRPr="00701195">
        <w:br/>
        <w:t>13503 Replacement Filter Pack</w:t>
      </w:r>
      <w:r w:rsidRPr="00701195">
        <w:br/>
      </w:r>
    </w:p>
    <w:p w14:paraId="7A62C860" w14:textId="0A0AB9FF" w:rsidR="00701195" w:rsidRPr="00701195" w:rsidRDefault="00701195" w:rsidP="00701195">
      <w:proofErr w:type="spellStart"/>
      <w:r w:rsidRPr="00701195">
        <w:t>EcoPure</w:t>
      </w:r>
      <w:proofErr w:type="spellEnd"/>
      <w:r w:rsidRPr="00701195">
        <w:t xml:space="preserve">® will not alter the integrity of the base plastic resins. </w:t>
      </w:r>
      <w:proofErr w:type="spellStart"/>
      <w:r w:rsidRPr="00701195">
        <w:t>EcoPure</w:t>
      </w:r>
      <w:proofErr w:type="spellEnd"/>
      <w:r w:rsidR="007D56EE" w:rsidRPr="00701195">
        <w:t>®</w:t>
      </w:r>
      <w:r w:rsidRPr="00701195">
        <w:t xml:space="preserve"> treated, biodegradable plastics will maintain their original look, durability, and shelf life until the product has been disposed of in a landfill environment.</w:t>
      </w:r>
    </w:p>
    <w:p w14:paraId="3AADFC9E" w14:textId="389BE8D8" w:rsidR="00701195" w:rsidRDefault="00701195" w:rsidP="00701195">
      <w:proofErr w:type="spellStart"/>
      <w:r w:rsidRPr="00701195">
        <w:t>EcoPure</w:t>
      </w:r>
      <w:proofErr w:type="spellEnd"/>
      <w:r w:rsidRPr="00701195">
        <w:t>®’s formula was developed by engineers to activate in the presence of landfill-specific microbes and enzymes. This means that the organic additive only starts allowing the breaking down of plastic when it has reached its end of life destination – disposal in a landfill.</w:t>
      </w:r>
    </w:p>
    <w:p w14:paraId="50407359" w14:textId="77777777" w:rsidR="007D56EE" w:rsidRPr="00701195" w:rsidRDefault="007D56EE" w:rsidP="00701195"/>
    <w:p w14:paraId="7723ADE5" w14:textId="0F4D5756" w:rsidR="00701195" w:rsidRDefault="007D56EE">
      <w:r w:rsidRPr="007D56EE">
        <w:rPr>
          <w:noProof/>
        </w:rPr>
        <w:drawing>
          <wp:inline distT="0" distB="0" distL="0" distR="0" wp14:anchorId="251C3AB6" wp14:editId="68A43DA2">
            <wp:extent cx="3189722" cy="432504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0215" cy="432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195" w:rsidSect="008F5D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195"/>
    <w:rsid w:val="0014080E"/>
    <w:rsid w:val="00651E5F"/>
    <w:rsid w:val="00701195"/>
    <w:rsid w:val="007D56EE"/>
    <w:rsid w:val="008F5DF8"/>
    <w:rsid w:val="00C96CA8"/>
    <w:rsid w:val="00E6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38E30"/>
  <w14:defaultImageDpi w14:val="32767"/>
  <w15:chartTrackingRefBased/>
  <w15:docId w15:val="{234988BE-3302-5740-88D2-C19234FAC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6E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6E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7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Johnson</dc:creator>
  <cp:keywords/>
  <dc:description/>
  <cp:lastModifiedBy>Steven Crofoot</cp:lastModifiedBy>
  <cp:revision>2</cp:revision>
  <cp:lastPrinted>2019-07-23T21:03:00Z</cp:lastPrinted>
  <dcterms:created xsi:type="dcterms:W3CDTF">2019-08-28T19:54:00Z</dcterms:created>
  <dcterms:modified xsi:type="dcterms:W3CDTF">2019-08-28T19:54:00Z</dcterms:modified>
</cp:coreProperties>
</file>